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77777777" w:rsidR="0072357A" w:rsidRPr="00E11049" w:rsidRDefault="0072357A" w:rsidP="0072357A">
      <w:pPr>
        <w:spacing w:before="100" w:beforeAutospacing="1"/>
        <w:jc w:val="center"/>
        <w:rPr>
          <w:rFonts w:cs="Arial"/>
          <w:color w:val="000000"/>
        </w:rPr>
      </w:pPr>
    </w:p>
    <w:p w14:paraId="1BDFC4A9" w14:textId="7DCEE1A8" w:rsidR="0072357A" w:rsidRPr="00717C00" w:rsidRDefault="00717C00" w:rsidP="0072357A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0" w:name="_GoBack1"/>
      <w:bookmarkEnd w:id="0"/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nr 1/11/2019/SP24/P na dostawę specjalistycznego sprzętu i materiałów dydaktycznych w celu doposażenia pracowni </w:t>
      </w:r>
      <w:r w:rsidR="0072357A" w:rsidRPr="00717C00">
        <w:rPr>
          <w:rFonts w:asciiTheme="minorHAnsi" w:hAnsiTheme="minorHAnsi"/>
          <w:sz w:val="20"/>
          <w:szCs w:val="20"/>
        </w:rPr>
        <w:t>przyrodniczych w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Podstawowej nr 24  w Łodzi niezbędnych do realizacji </w:t>
      </w:r>
      <w:r w:rsidR="0072357A" w:rsidRPr="00717C00">
        <w:rPr>
          <w:rFonts w:asciiTheme="minorHAnsi" w:hAnsiTheme="minorHAnsi"/>
          <w:sz w:val="20"/>
          <w:szCs w:val="20"/>
        </w:rPr>
        <w:t>projektu współfinansowanego przez Unię Europejską  w ramach Europejskiego Funduszu Społecznego pn. :</w:t>
      </w:r>
      <w:r w:rsidR="0072357A" w:rsidRPr="00717C00">
        <w:rPr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 w:rsidR="0072357A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2884AD4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77777777" w:rsidR="0072357A" w:rsidRPr="00C8483E" w:rsidRDefault="0072357A" w:rsidP="0072357A"/>
    <w:p w14:paraId="0DDBCE65" w14:textId="1FAFC76A" w:rsidR="00CC7AD6" w:rsidRPr="00AC472D" w:rsidRDefault="00CC7AD6" w:rsidP="00AC472D">
      <w:bookmarkStart w:id="1" w:name="_GoBack"/>
      <w:bookmarkEnd w:id="1"/>
    </w:p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DDE3" w14:textId="77777777" w:rsidR="005A589D" w:rsidRDefault="005A589D" w:rsidP="00346F34">
      <w:r>
        <w:separator/>
      </w:r>
    </w:p>
  </w:endnote>
  <w:endnote w:type="continuationSeparator" w:id="0">
    <w:p w14:paraId="47ADE2DD" w14:textId="77777777" w:rsidR="005A589D" w:rsidRDefault="005A589D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64B18049" w14:textId="0CB97DEE" w:rsidR="00CA454E" w:rsidRPr="00FF5F9F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="00FF5F9F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FF5F9F">
      <w:rPr>
        <w:rFonts w:ascii="Calibri" w:hAnsi="Calibri"/>
        <w:b/>
        <w:sz w:val="18"/>
        <w:szCs w:val="18"/>
      </w:rPr>
      <w:t xml:space="preserve">, </w:t>
    </w:r>
    <w:r w:rsidRPr="00CA3492">
      <w:rPr>
        <w:rFonts w:ascii="Calibri" w:hAnsi="Calibri"/>
        <w:sz w:val="18"/>
        <w:szCs w:val="18"/>
      </w:rPr>
      <w:t>tel.: (42)</w:t>
    </w:r>
    <w:r w:rsidR="00FF5F9F">
      <w:rPr>
        <w:rFonts w:ascii="Calibri" w:hAnsi="Calibri"/>
        <w:sz w:val="18"/>
        <w:szCs w:val="18"/>
      </w:rPr>
      <w:t xml:space="preserve"> </w:t>
    </w:r>
    <w:r w:rsidRPr="00CA3492">
      <w:rPr>
        <w:rFonts w:ascii="Calibri" w:hAnsi="Calibri"/>
        <w:sz w:val="18"/>
        <w:szCs w:val="18"/>
      </w:rPr>
      <w:t>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91D7" w14:textId="77777777" w:rsidR="005A589D" w:rsidRDefault="005A589D" w:rsidP="00346F34">
      <w:r>
        <w:separator/>
      </w:r>
    </w:p>
  </w:footnote>
  <w:footnote w:type="continuationSeparator" w:id="0">
    <w:p w14:paraId="7CDD6104" w14:textId="77777777" w:rsidR="005A589D" w:rsidRDefault="005A589D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C4448"/>
    <w:rsid w:val="004E4452"/>
    <w:rsid w:val="00500B27"/>
    <w:rsid w:val="005068BA"/>
    <w:rsid w:val="0051112F"/>
    <w:rsid w:val="00523A28"/>
    <w:rsid w:val="00532112"/>
    <w:rsid w:val="005732DE"/>
    <w:rsid w:val="00585959"/>
    <w:rsid w:val="00590E46"/>
    <w:rsid w:val="005A02AF"/>
    <w:rsid w:val="005A589D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760DF"/>
    <w:rsid w:val="008A0365"/>
    <w:rsid w:val="008A0F1B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63D6"/>
    <w:rsid w:val="00D47D4D"/>
    <w:rsid w:val="00D50415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  <w:rsid w:val="00FF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A479-24CE-4F69-BF97-673F91BA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2019-08-09T07:28:00Z</cp:lastPrinted>
  <dcterms:created xsi:type="dcterms:W3CDTF">2019-11-13T07:29:00Z</dcterms:created>
  <dcterms:modified xsi:type="dcterms:W3CDTF">2019-11-21T23:17:00Z</dcterms:modified>
</cp:coreProperties>
</file>